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351" w14:textId="6BC34E19" w:rsidR="008672E6" w:rsidRDefault="008672E6" w:rsidP="008672E6">
      <w:pPr>
        <w:rPr>
          <w:b/>
          <w:bCs/>
        </w:rPr>
      </w:pPr>
      <w:r>
        <w:rPr>
          <w:b/>
          <w:bCs/>
          <w:noProof/>
        </w:rPr>
        <w:drawing>
          <wp:inline distT="0" distB="0" distL="0" distR="0" wp14:anchorId="3E980806" wp14:editId="7EBF916C">
            <wp:extent cx="3726180" cy="904873"/>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8567" cy="907881"/>
                    </a:xfrm>
                    <a:prstGeom prst="rect">
                      <a:avLst/>
                    </a:prstGeom>
                  </pic:spPr>
                </pic:pic>
              </a:graphicData>
            </a:graphic>
          </wp:inline>
        </w:drawing>
      </w:r>
    </w:p>
    <w:p w14:paraId="5B602C15" w14:textId="6C5ACAE5" w:rsidR="008672E6" w:rsidRPr="008672E6" w:rsidRDefault="008672E6" w:rsidP="008672E6">
      <w:pPr>
        <w:rPr>
          <w:b/>
          <w:bCs/>
        </w:rPr>
      </w:pPr>
      <w:r w:rsidRPr="008672E6">
        <w:rPr>
          <w:b/>
          <w:bCs/>
        </w:rPr>
        <w:t>Travel To Canada and Entry Requirements</w:t>
      </w:r>
      <w:r>
        <w:rPr>
          <w:b/>
          <w:bCs/>
        </w:rPr>
        <w:t xml:space="preserve"> for GIN 2022</w:t>
      </w:r>
    </w:p>
    <w:p w14:paraId="625F80EB" w14:textId="783ECD9E" w:rsidR="008672E6" w:rsidRPr="008672E6" w:rsidRDefault="008672E6" w:rsidP="008672E6">
      <w:r w:rsidRPr="008672E6">
        <w:rPr>
          <w:b/>
          <w:bCs/>
        </w:rPr>
        <w:t xml:space="preserve">Where can I find the latest information on Canada's </w:t>
      </w:r>
      <w:r w:rsidR="00B12808">
        <w:rPr>
          <w:b/>
          <w:bCs/>
        </w:rPr>
        <w:t>b</w:t>
      </w:r>
      <w:r w:rsidRPr="008672E6">
        <w:rPr>
          <w:b/>
          <w:bCs/>
        </w:rPr>
        <w:t xml:space="preserve">order </w:t>
      </w:r>
      <w:r w:rsidR="00B12808">
        <w:rPr>
          <w:b/>
          <w:bCs/>
        </w:rPr>
        <w:t>s</w:t>
      </w:r>
      <w:r w:rsidRPr="008672E6">
        <w:rPr>
          <w:b/>
          <w:bCs/>
        </w:rPr>
        <w:t xml:space="preserve">afety </w:t>
      </w:r>
      <w:r w:rsidR="00B12808">
        <w:rPr>
          <w:b/>
          <w:bCs/>
        </w:rPr>
        <w:t>m</w:t>
      </w:r>
      <w:r w:rsidRPr="008672E6">
        <w:rPr>
          <w:b/>
          <w:bCs/>
        </w:rPr>
        <w:t xml:space="preserve">easures and </w:t>
      </w:r>
      <w:r w:rsidR="00B12808">
        <w:rPr>
          <w:b/>
          <w:bCs/>
        </w:rPr>
        <w:t>e</w:t>
      </w:r>
      <w:r w:rsidRPr="008672E6">
        <w:rPr>
          <w:b/>
          <w:bCs/>
        </w:rPr>
        <w:t xml:space="preserve">ntry </w:t>
      </w:r>
      <w:r w:rsidR="00B12808">
        <w:rPr>
          <w:b/>
          <w:bCs/>
        </w:rPr>
        <w:t>r</w:t>
      </w:r>
      <w:r w:rsidRPr="008672E6">
        <w:rPr>
          <w:b/>
          <w:bCs/>
        </w:rPr>
        <w:t>equirements into Canada?</w:t>
      </w:r>
    </w:p>
    <w:p w14:paraId="04E1B208" w14:textId="163AC6A3" w:rsidR="008672E6" w:rsidRPr="008672E6" w:rsidRDefault="008672E6" w:rsidP="008672E6">
      <w:r w:rsidRPr="008672E6">
        <w:t>It is the delegate's responsibility to arrange  travel and to ensure they are eligible to enter Canada. As entry requirements are updated on a regular basis, please make sure to check these resources often. Find out if you need </w:t>
      </w:r>
      <w:hyperlink r:id="rId6" w:history="1">
        <w:r w:rsidRPr="008672E6">
          <w:rPr>
            <w:rStyle w:val="Hyperlink"/>
          </w:rPr>
          <w:t>a visa to travel to Canada</w:t>
        </w:r>
      </w:hyperlink>
      <w:r>
        <w:t>.</w:t>
      </w:r>
    </w:p>
    <w:p w14:paraId="44E79A62" w14:textId="470914BC" w:rsidR="008672E6" w:rsidRPr="008672E6" w:rsidRDefault="008672E6" w:rsidP="008672E6">
      <w:r w:rsidRPr="008672E6">
        <w:t xml:space="preserve">Entry requirements can change without notice and sites are updated regularly. Please check all these reliable resources often to ensure your entry eligibility into Canada and </w:t>
      </w:r>
      <w:r>
        <w:t>keep u</w:t>
      </w:r>
      <w:r w:rsidRPr="008672E6">
        <w:t>p to date with all the new regulations.</w:t>
      </w:r>
    </w:p>
    <w:p w14:paraId="06D91168" w14:textId="77777777" w:rsidR="008672E6" w:rsidRPr="008672E6" w:rsidRDefault="008672E6" w:rsidP="008672E6">
      <w:pPr>
        <w:numPr>
          <w:ilvl w:val="0"/>
          <w:numId w:val="2"/>
        </w:numPr>
      </w:pPr>
      <w:r w:rsidRPr="008672E6">
        <w:t>Canada Border Services Agency (CBSA) current Border Measures and Entry Requirements: </w:t>
      </w:r>
      <w:hyperlink r:id="rId7" w:tgtFrame="_blank" w:history="1">
        <w:r w:rsidRPr="008672E6">
          <w:rPr>
            <w:rStyle w:val="Hyperlink"/>
          </w:rPr>
          <w:t>COVID-19: Current border measures and requirements (cbsa-asfc.gc.ca)</w:t>
        </w:r>
      </w:hyperlink>
    </w:p>
    <w:p w14:paraId="507D8504" w14:textId="77777777" w:rsidR="008672E6" w:rsidRPr="008672E6" w:rsidRDefault="008672E6" w:rsidP="008672E6">
      <w:pPr>
        <w:numPr>
          <w:ilvl w:val="0"/>
          <w:numId w:val="2"/>
        </w:numPr>
      </w:pPr>
      <w:r w:rsidRPr="008672E6">
        <w:t xml:space="preserve">Covid-19 Updates in Ontario: </w:t>
      </w:r>
      <w:hyperlink r:id="rId8" w:history="1">
        <w:r w:rsidRPr="008672E6">
          <w:rPr>
            <w:rStyle w:val="Hyperlink"/>
          </w:rPr>
          <w:t>Travelling during COVID-19 | ontario.ca</w:t>
        </w:r>
      </w:hyperlink>
    </w:p>
    <w:p w14:paraId="0A129D29" w14:textId="77777777" w:rsidR="008672E6" w:rsidRPr="008672E6" w:rsidRDefault="008672E6" w:rsidP="008672E6">
      <w:pPr>
        <w:rPr>
          <w:b/>
          <w:bCs/>
        </w:rPr>
      </w:pPr>
      <w:r w:rsidRPr="008672E6">
        <w:rPr>
          <w:b/>
          <w:bCs/>
        </w:rPr>
        <w:t>Electronic Travel Authorization (</w:t>
      </w:r>
      <w:proofErr w:type="spellStart"/>
      <w:r w:rsidRPr="008672E6">
        <w:rPr>
          <w:b/>
          <w:bCs/>
        </w:rPr>
        <w:t>eTA</w:t>
      </w:r>
      <w:proofErr w:type="spellEnd"/>
      <w:r w:rsidRPr="008672E6">
        <w:rPr>
          <w:b/>
          <w:bCs/>
        </w:rPr>
        <w:t>)</w:t>
      </w:r>
    </w:p>
    <w:p w14:paraId="0461E405" w14:textId="02A436DC" w:rsidR="008672E6" w:rsidRPr="008672E6" w:rsidRDefault="008672E6" w:rsidP="008672E6">
      <w:r w:rsidRPr="008672E6">
        <w:t xml:space="preserve">Canada has introduced a new entry requirement, known as an </w:t>
      </w:r>
      <w:proofErr w:type="spellStart"/>
      <w:r w:rsidRPr="008672E6">
        <w:t>eTA</w:t>
      </w:r>
      <w:proofErr w:type="spellEnd"/>
      <w:r w:rsidRPr="008672E6">
        <w:t>, for visa-exempt foreign nationals travelling to Canada by air. Exceptions include U.S. citizens and travelers with a valid visa. Entry requirements for other methods of travel (land, sea) have not changed.</w:t>
      </w:r>
      <w:r>
        <w:t xml:space="preserve"> </w:t>
      </w:r>
      <w:r w:rsidRPr="008672E6">
        <w:t xml:space="preserve">As of March 15, 2016, it is mandatory for all travelers to apply for an </w:t>
      </w:r>
      <w:proofErr w:type="spellStart"/>
      <w:r w:rsidRPr="008672E6">
        <w:t>eTA</w:t>
      </w:r>
      <w:proofErr w:type="spellEnd"/>
      <w:r w:rsidRPr="008672E6">
        <w:t xml:space="preserve"> before they can board a flight to Canada. Find out more about</w:t>
      </w:r>
      <w:hyperlink r:id="rId9" w:tgtFrame="_blank" w:history="1">
        <w:r w:rsidRPr="008672E6">
          <w:rPr>
            <w:rStyle w:val="Hyperlink"/>
          </w:rPr>
          <w:t> Electronic Travel Authorization (</w:t>
        </w:r>
        <w:proofErr w:type="spellStart"/>
        <w:r w:rsidRPr="008672E6">
          <w:rPr>
            <w:rStyle w:val="Hyperlink"/>
          </w:rPr>
          <w:t>eTA</w:t>
        </w:r>
        <w:proofErr w:type="spellEnd"/>
        <w:r w:rsidRPr="008672E6">
          <w:rPr>
            <w:rStyle w:val="Hyperlink"/>
          </w:rPr>
          <w:t>)</w:t>
        </w:r>
      </w:hyperlink>
      <w:r w:rsidRPr="008672E6">
        <w:t>.</w:t>
      </w:r>
    </w:p>
    <w:p w14:paraId="3E03B386" w14:textId="77777777" w:rsidR="008672E6" w:rsidRPr="008672E6" w:rsidRDefault="008672E6" w:rsidP="008672E6">
      <w:r w:rsidRPr="008672E6">
        <w:t>Visitors to Canada require a valid passport and may require a visitor’s visa. For information on visa requirements and exemptions please check with the nearest Canadian Embassy, High Commission or Consulate. To check online – go to: </w:t>
      </w:r>
      <w:hyperlink r:id="rId10" w:tgtFrame="_blank" w:history="1">
        <w:r w:rsidRPr="008672E6">
          <w:rPr>
            <w:rStyle w:val="Hyperlink"/>
          </w:rPr>
          <w:t>http://www.cic.gc.ca/english/index.asp</w:t>
        </w:r>
      </w:hyperlink>
      <w:r w:rsidRPr="008672E6">
        <w:t> and click “Visit” from the menu. Attendees from the USA may check entry/exit requirements to Canada outlined in the U.S. Department of State Consular Information website. Proof of citizenship must be provided.</w:t>
      </w:r>
    </w:p>
    <w:p w14:paraId="003C1CDF" w14:textId="4EF93E2E" w:rsidR="008672E6" w:rsidRPr="008672E6" w:rsidRDefault="008672E6" w:rsidP="008672E6">
      <w:pPr>
        <w:rPr>
          <w:b/>
          <w:bCs/>
        </w:rPr>
      </w:pPr>
      <w:r w:rsidRPr="008672E6">
        <w:rPr>
          <w:b/>
          <w:bCs/>
        </w:rPr>
        <w:t>Will I get an official</w:t>
      </w:r>
      <w:r w:rsidR="00B12808">
        <w:rPr>
          <w:b/>
          <w:bCs/>
        </w:rPr>
        <w:t xml:space="preserve"> l</w:t>
      </w:r>
      <w:r w:rsidRPr="008672E6">
        <w:rPr>
          <w:b/>
          <w:bCs/>
        </w:rPr>
        <w:t xml:space="preserve">etter of </w:t>
      </w:r>
      <w:r w:rsidR="00B12808">
        <w:rPr>
          <w:b/>
          <w:bCs/>
        </w:rPr>
        <w:t>i</w:t>
      </w:r>
      <w:r w:rsidRPr="008672E6">
        <w:rPr>
          <w:b/>
          <w:bCs/>
        </w:rPr>
        <w:t>nvitation to apply for a visa?</w:t>
      </w:r>
    </w:p>
    <w:p w14:paraId="471E4FFD" w14:textId="0310CEF2" w:rsidR="008672E6" w:rsidRPr="008672E6" w:rsidRDefault="008672E6" w:rsidP="008672E6">
      <w:r w:rsidRPr="008672E6">
        <w:t xml:space="preserve">An official Letter of Invitation to obtain a </w:t>
      </w:r>
      <w:r w:rsidR="00B12808">
        <w:t>v</w:t>
      </w:r>
      <w:r w:rsidRPr="008672E6">
        <w:t>isa and authorization to attend the GIN 2022 Conference in Toronto will be issued ONLY after registration has been completed and full payment received</w:t>
      </w:r>
      <w:r w:rsidR="00B12808">
        <w:t>.</w:t>
      </w:r>
    </w:p>
    <w:p w14:paraId="0FFEF140" w14:textId="77777777" w:rsidR="008672E6" w:rsidRPr="008672E6" w:rsidRDefault="008672E6" w:rsidP="008672E6">
      <w:pPr>
        <w:rPr>
          <w:b/>
          <w:bCs/>
        </w:rPr>
      </w:pPr>
      <w:r w:rsidRPr="008672E6">
        <w:rPr>
          <w:b/>
          <w:bCs/>
        </w:rPr>
        <w:t>What are the processing times for visa applications?</w:t>
      </w:r>
    </w:p>
    <w:p w14:paraId="59F38E1C" w14:textId="77777777" w:rsidR="008672E6" w:rsidRPr="008672E6" w:rsidRDefault="008672E6" w:rsidP="008672E6">
      <w:r w:rsidRPr="008672E6">
        <w:t>Processing times for visa applications vary depending on the visa office and the time of the year. Participants are encouraged to apply approximately 12 weeks in advance of their departure date to ensure they receive the visa in time.</w:t>
      </w:r>
    </w:p>
    <w:p w14:paraId="383D489A" w14:textId="00F6922F" w:rsidR="008672E6" w:rsidRPr="008672E6" w:rsidRDefault="008672E6" w:rsidP="008672E6">
      <w:r w:rsidRPr="008672E6">
        <w:rPr>
          <w:b/>
          <w:bCs/>
        </w:rPr>
        <w:t xml:space="preserve">Will GIN 2022 provide regular updates on </w:t>
      </w:r>
      <w:r w:rsidR="00B12808">
        <w:rPr>
          <w:b/>
          <w:bCs/>
        </w:rPr>
        <w:t>e</w:t>
      </w:r>
      <w:r w:rsidRPr="008672E6">
        <w:rPr>
          <w:b/>
          <w:bCs/>
        </w:rPr>
        <w:t xml:space="preserve">ntry </w:t>
      </w:r>
      <w:r w:rsidR="00B12808">
        <w:rPr>
          <w:b/>
          <w:bCs/>
        </w:rPr>
        <w:t>re</w:t>
      </w:r>
      <w:r w:rsidRPr="008672E6">
        <w:rPr>
          <w:b/>
          <w:bCs/>
        </w:rPr>
        <w:t>quirements if Canada makes any changes?</w:t>
      </w:r>
    </w:p>
    <w:p w14:paraId="22170946" w14:textId="70D93743" w:rsidR="008672E6" w:rsidRPr="008672E6" w:rsidRDefault="008672E6" w:rsidP="008672E6">
      <w:r w:rsidRPr="008672E6">
        <w:t>GIN 2022 will provide links to reliable resources. It is each delegate's responsibility to check the resources regularly and to ensure they are eligible to enter Canada. Everyone's situation is different, and any changes may impact people in different ways. Each delegate is responsible for keeping up to date with current requirements.</w:t>
      </w:r>
    </w:p>
    <w:p w14:paraId="43885EAA" w14:textId="77777777" w:rsidR="008672E6" w:rsidRPr="008672E6" w:rsidRDefault="008672E6" w:rsidP="008672E6">
      <w:r w:rsidRPr="008672E6">
        <w:rPr>
          <w:b/>
          <w:bCs/>
        </w:rPr>
        <w:lastRenderedPageBreak/>
        <w:t>Once I have arrived in Toronto, Canada, where can I learn about the current local guidelines and restrictions that are in place?</w:t>
      </w:r>
    </w:p>
    <w:p w14:paraId="61A4782C" w14:textId="5829FF06" w:rsidR="008672E6" w:rsidRPr="008672E6" w:rsidRDefault="008672E6" w:rsidP="008672E6">
      <w:r w:rsidRPr="008672E6">
        <w:t>Once you arrive in Toronto, you will be obligated to follow the local health officials’ guidelines and restrictions that are in place in this specific province to reduce the spread of COVID-19. For example, this may include wearing a facemask indoors, and always carrying proof of vaccination and your passport with you to be allowed entry into conference venues, restaurants, and other business.</w:t>
      </w:r>
    </w:p>
    <w:p w14:paraId="7DA316B5" w14:textId="77777777" w:rsidR="008672E6" w:rsidRPr="008672E6" w:rsidRDefault="008672E6" w:rsidP="008672E6">
      <w:r w:rsidRPr="008672E6">
        <w:t xml:space="preserve">Covid-19 Updates in Ontario: </w:t>
      </w:r>
      <w:hyperlink r:id="rId11" w:history="1">
        <w:r w:rsidRPr="008672E6">
          <w:rPr>
            <w:rStyle w:val="Hyperlink"/>
          </w:rPr>
          <w:t>COVID-19 Updates | Destination Ontario</w:t>
        </w:r>
      </w:hyperlink>
    </w:p>
    <w:p w14:paraId="63D42FE2" w14:textId="471AFD92" w:rsidR="008672E6" w:rsidRPr="008672E6" w:rsidRDefault="008672E6" w:rsidP="008672E6">
      <w:r w:rsidRPr="008672E6">
        <w:rPr>
          <w:b/>
          <w:bCs/>
        </w:rPr>
        <w:t xml:space="preserve">To attend GIN 2022, will I qualify for the </w:t>
      </w:r>
      <w:r w:rsidR="00B12808">
        <w:rPr>
          <w:b/>
          <w:bCs/>
        </w:rPr>
        <w:t xml:space="preserve">conference </w:t>
      </w:r>
      <w:r w:rsidRPr="008672E6">
        <w:rPr>
          <w:b/>
          <w:bCs/>
        </w:rPr>
        <w:t>special airfares?</w:t>
      </w:r>
    </w:p>
    <w:p w14:paraId="5E3DE769" w14:textId="77777777" w:rsidR="008672E6" w:rsidRPr="008672E6" w:rsidRDefault="008672E6" w:rsidP="008672E6">
      <w:r w:rsidRPr="008672E6">
        <w:rPr>
          <w:b/>
          <w:bCs/>
          <w:u w:val="single"/>
        </w:rPr>
        <w:t>Air Canada Discount for GIN 2022 Delegates:</w:t>
      </w:r>
      <w:r w:rsidRPr="008672E6">
        <w:rPr>
          <w:b/>
          <w:bCs/>
        </w:rPr>
        <w:t xml:space="preserve"> </w:t>
      </w:r>
      <w:r w:rsidRPr="008672E6">
        <w:t xml:space="preserve">Customers will benefit from an instant online registration and a discount on eligible fares. If you wish to book your flight with </w:t>
      </w:r>
      <w:proofErr w:type="spellStart"/>
      <w:r w:rsidRPr="008672E6">
        <w:t>AirCanada</w:t>
      </w:r>
      <w:proofErr w:type="spellEnd"/>
      <w:r w:rsidRPr="008672E6">
        <w:t>, access </w:t>
      </w:r>
      <w:hyperlink r:id="rId12" w:tgtFrame="_blank" w:tooltip="https://www.aircanada.com/" w:history="1">
        <w:r w:rsidRPr="008672E6">
          <w:rPr>
            <w:rStyle w:val="Hyperlink"/>
          </w:rPr>
          <w:t>www.aircanada.com</w:t>
        </w:r>
      </w:hyperlink>
      <w:r w:rsidRPr="008672E6">
        <w:t xml:space="preserve"> and enter this promotion code QWTJ2RB1 by clicking on “Add promotion code” while looking under flights as per below screenshot. There are some applicable rules to benefit from this promotional code. Please visit our webpage </w:t>
      </w:r>
      <w:hyperlink r:id="rId13" w:history="1">
        <w:r w:rsidRPr="008672E6">
          <w:rPr>
            <w:rStyle w:val="Hyperlink"/>
          </w:rPr>
          <w:t>here</w:t>
        </w:r>
      </w:hyperlink>
      <w:r w:rsidRPr="008672E6">
        <w:t xml:space="preserve"> and read the document about </w:t>
      </w:r>
      <w:hyperlink r:id="rId14" w:history="1">
        <w:r w:rsidRPr="008672E6">
          <w:rPr>
            <w:rStyle w:val="Hyperlink"/>
          </w:rPr>
          <w:t>Air Canada discount</w:t>
        </w:r>
      </w:hyperlink>
      <w:r w:rsidRPr="008672E6">
        <w:t xml:space="preserve"> under 2022 Registration &amp; Hotel Accommodation. </w:t>
      </w:r>
    </w:p>
    <w:p w14:paraId="4280FF8C" w14:textId="77777777" w:rsidR="008672E6" w:rsidRPr="008672E6" w:rsidRDefault="008672E6" w:rsidP="008672E6">
      <w:r w:rsidRPr="008672E6">
        <w:rPr>
          <w:noProof/>
        </w:rPr>
        <w:drawing>
          <wp:inline distT="0" distB="0" distL="0" distR="0" wp14:anchorId="21EE6905" wp14:editId="523FAFBE">
            <wp:extent cx="5943600" cy="1899920"/>
            <wp:effectExtent l="0" t="0" r="0" b="508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1899920"/>
                    </a:xfrm>
                    <a:prstGeom prst="rect">
                      <a:avLst/>
                    </a:prstGeom>
                    <a:noFill/>
                    <a:ln>
                      <a:noFill/>
                    </a:ln>
                  </pic:spPr>
                </pic:pic>
              </a:graphicData>
            </a:graphic>
          </wp:inline>
        </w:drawing>
      </w:r>
    </w:p>
    <w:p w14:paraId="16332291" w14:textId="77777777" w:rsidR="008672E6" w:rsidRPr="008672E6" w:rsidRDefault="008672E6" w:rsidP="008672E6">
      <w:r w:rsidRPr="008672E6">
        <w:rPr>
          <w:b/>
          <w:bCs/>
        </w:rPr>
        <w:t>Onsite Health &amp; Safety</w:t>
      </w:r>
    </w:p>
    <w:p w14:paraId="2366E0F5" w14:textId="6291D79E" w:rsidR="008672E6" w:rsidRDefault="008672E6" w:rsidP="008672E6">
      <w:r w:rsidRPr="008672E6">
        <w:t xml:space="preserve">The health and safety of all those who attend GIN 2022 is paramount. This does not only include delegates, faculty, sponsors, and exhibitors but also all meeting staff, suppliers, venue staff and other supporting </w:t>
      </w:r>
      <w:r w:rsidR="00B12808">
        <w:t xml:space="preserve">team </w:t>
      </w:r>
      <w:r w:rsidRPr="008672E6">
        <w:t>members that contribute to the execution of the conference. Our commitment is to provide a safe and comfortable environment for all and to ease any hesitations you may have on registering and attending our in-person meeting in September 202</w:t>
      </w:r>
      <w:r w:rsidR="00B12808">
        <w:t>2</w:t>
      </w:r>
      <w:r w:rsidRPr="008672E6">
        <w:t xml:space="preserve"> in Toronto</w:t>
      </w:r>
      <w:r w:rsidR="00B12808">
        <w:t xml:space="preserve">.  </w:t>
      </w:r>
      <w:r w:rsidRPr="008672E6">
        <w:t xml:space="preserve">To learn more about the precautions put in place at the Hotel Westin during your in-person attendance to GIN 2022, please check the link </w:t>
      </w:r>
      <w:hyperlink r:id="rId17" w:history="1">
        <w:r w:rsidRPr="008672E6">
          <w:rPr>
            <w:rStyle w:val="Hyperlink"/>
            <w:b/>
            <w:bCs/>
          </w:rPr>
          <w:t>here</w:t>
        </w:r>
      </w:hyperlink>
      <w:r w:rsidRPr="008672E6">
        <w:t>.</w:t>
      </w:r>
    </w:p>
    <w:p w14:paraId="462D5176" w14:textId="76724186" w:rsidR="00953C07" w:rsidRPr="008672E6" w:rsidRDefault="00953C07" w:rsidP="00953C07">
      <w:r>
        <w:rPr>
          <w:b/>
          <w:bCs/>
        </w:rPr>
        <w:t>Vaccination and Travel</w:t>
      </w:r>
    </w:p>
    <w:p w14:paraId="4DB2C3FA" w14:textId="4B2FD33D" w:rsidR="00F61334" w:rsidRPr="00F61334" w:rsidRDefault="00F61334" w:rsidP="00F61334">
      <w:pPr>
        <w:pStyle w:val="NormalWeb"/>
        <w:spacing w:before="0" w:beforeAutospacing="0" w:after="300" w:afterAutospacing="0"/>
        <w:rPr>
          <w:rFonts w:asciiTheme="minorHAnsi" w:eastAsiaTheme="minorHAnsi" w:hAnsiTheme="minorHAnsi" w:cstheme="minorHAnsi"/>
          <w:color w:val="0B0C0C"/>
          <w:sz w:val="22"/>
          <w:szCs w:val="22"/>
        </w:rPr>
      </w:pPr>
      <w:r w:rsidRPr="00F61334">
        <w:rPr>
          <w:rFonts w:asciiTheme="minorHAnsi" w:hAnsiTheme="minorHAnsi" w:cstheme="minorHAnsi"/>
          <w:color w:val="0B0C0C"/>
          <w:sz w:val="22"/>
          <w:szCs w:val="22"/>
        </w:rPr>
        <w:t>As of June 20, vaccination will no longer be required to board a plane, train, or vessel (not including cruise ships) within Canada.</w:t>
      </w:r>
    </w:p>
    <w:p w14:paraId="5E151CCB" w14:textId="1ED0995B" w:rsidR="00F61334" w:rsidRPr="00F61334" w:rsidRDefault="00F61334" w:rsidP="00F61334">
      <w:pPr>
        <w:pStyle w:val="NormalWeb"/>
        <w:spacing w:before="0" w:beforeAutospacing="0" w:after="300" w:afterAutospacing="0"/>
        <w:rPr>
          <w:rFonts w:asciiTheme="minorHAnsi" w:hAnsiTheme="minorHAnsi" w:cstheme="minorHAnsi"/>
          <w:color w:val="0B0C0C"/>
          <w:sz w:val="22"/>
          <w:szCs w:val="22"/>
        </w:rPr>
      </w:pPr>
      <w:r w:rsidRPr="00F61334">
        <w:rPr>
          <w:rFonts w:asciiTheme="minorHAnsi" w:hAnsiTheme="minorHAnsi" w:cstheme="minorHAnsi"/>
          <w:color w:val="0B0C0C"/>
          <w:sz w:val="22"/>
          <w:szCs w:val="22"/>
        </w:rPr>
        <w:t xml:space="preserve">There are no changes to the requirements for </w:t>
      </w:r>
      <w:r w:rsidR="00E91E32" w:rsidRPr="00F61334">
        <w:rPr>
          <w:rFonts w:asciiTheme="minorHAnsi" w:hAnsiTheme="minorHAnsi" w:cstheme="minorHAnsi"/>
          <w:color w:val="0B0C0C"/>
          <w:sz w:val="22"/>
          <w:szCs w:val="22"/>
        </w:rPr>
        <w:t>travelers</w:t>
      </w:r>
      <w:r w:rsidRPr="00F61334">
        <w:rPr>
          <w:rFonts w:asciiTheme="minorHAnsi" w:hAnsiTheme="minorHAnsi" w:cstheme="minorHAnsi"/>
          <w:color w:val="0B0C0C"/>
          <w:sz w:val="22"/>
          <w:szCs w:val="22"/>
        </w:rPr>
        <w:t xml:space="preserve"> entering Canada by air, land or marine.</w:t>
      </w:r>
    </w:p>
    <w:p w14:paraId="6AFE82D1" w14:textId="40B01689" w:rsidR="00F61334" w:rsidRPr="00F61334" w:rsidRDefault="00F61334" w:rsidP="00F61334">
      <w:pPr>
        <w:pStyle w:val="NormalWeb"/>
        <w:spacing w:before="0" w:beforeAutospacing="0" w:after="300" w:afterAutospacing="0"/>
        <w:rPr>
          <w:rFonts w:asciiTheme="minorHAnsi" w:hAnsiTheme="minorHAnsi" w:cstheme="minorHAnsi"/>
          <w:color w:val="0B0C0C"/>
          <w:sz w:val="22"/>
          <w:szCs w:val="22"/>
        </w:rPr>
      </w:pPr>
      <w:r w:rsidRPr="00F61334">
        <w:rPr>
          <w:rFonts w:asciiTheme="minorHAnsi" w:hAnsiTheme="minorHAnsi" w:cstheme="minorHAnsi"/>
          <w:color w:val="0B0C0C"/>
          <w:sz w:val="22"/>
          <w:szCs w:val="22"/>
        </w:rPr>
        <w:t xml:space="preserve">All </w:t>
      </w:r>
      <w:r w:rsidR="00E91E32" w:rsidRPr="00F61334">
        <w:rPr>
          <w:rFonts w:asciiTheme="minorHAnsi" w:hAnsiTheme="minorHAnsi" w:cstheme="minorHAnsi"/>
          <w:color w:val="0B0C0C"/>
          <w:sz w:val="22"/>
          <w:szCs w:val="22"/>
        </w:rPr>
        <w:t>travelers</w:t>
      </w:r>
      <w:r w:rsidRPr="00F61334">
        <w:rPr>
          <w:rFonts w:asciiTheme="minorHAnsi" w:hAnsiTheme="minorHAnsi" w:cstheme="minorHAnsi"/>
          <w:color w:val="0B0C0C"/>
          <w:sz w:val="22"/>
          <w:szCs w:val="22"/>
        </w:rPr>
        <w:t xml:space="preserve"> entering Canada, regardless of citizenship, must continue to follow all testing, quarantine and vaccination requirements, unless exempt.</w:t>
      </w:r>
    </w:p>
    <w:p w14:paraId="40ED7B6B" w14:textId="5D5B5F1E" w:rsidR="00F61334" w:rsidRPr="00F61334" w:rsidRDefault="00787637" w:rsidP="00F61334">
      <w:pPr>
        <w:pStyle w:val="NormalWeb"/>
        <w:spacing w:before="0" w:beforeAutospacing="0" w:after="300" w:afterAutospacing="0"/>
        <w:rPr>
          <w:rFonts w:asciiTheme="minorHAnsi" w:hAnsiTheme="minorHAnsi" w:cstheme="minorHAnsi"/>
          <w:color w:val="0B0C0C"/>
          <w:sz w:val="22"/>
          <w:szCs w:val="22"/>
        </w:rPr>
      </w:pPr>
      <w:r w:rsidRPr="00787637">
        <w:rPr>
          <w:rFonts w:asciiTheme="minorHAnsi" w:hAnsiTheme="minorHAnsi" w:cstheme="minorHAnsi"/>
          <w:b/>
          <w:bCs/>
          <w:color w:val="0B0C0C"/>
          <w:sz w:val="22"/>
          <w:szCs w:val="22"/>
        </w:rPr>
        <w:t>IMPORTANT</w:t>
      </w:r>
      <w:r>
        <w:rPr>
          <w:rFonts w:asciiTheme="minorHAnsi" w:hAnsiTheme="minorHAnsi" w:cstheme="minorHAnsi"/>
          <w:color w:val="0B0C0C"/>
          <w:sz w:val="22"/>
          <w:szCs w:val="22"/>
        </w:rPr>
        <w:t xml:space="preserve">: </w:t>
      </w:r>
      <w:r w:rsidR="00F61334" w:rsidRPr="00F61334">
        <w:rPr>
          <w:rFonts w:asciiTheme="minorHAnsi" w:hAnsiTheme="minorHAnsi" w:cstheme="minorHAnsi"/>
          <w:color w:val="0B0C0C"/>
          <w:sz w:val="22"/>
          <w:szCs w:val="22"/>
        </w:rPr>
        <w:t xml:space="preserve">All </w:t>
      </w:r>
      <w:r w:rsidR="00E91E32" w:rsidRPr="00F61334">
        <w:rPr>
          <w:rFonts w:asciiTheme="minorHAnsi" w:hAnsiTheme="minorHAnsi" w:cstheme="minorHAnsi"/>
          <w:color w:val="0B0C0C"/>
          <w:sz w:val="22"/>
          <w:szCs w:val="22"/>
        </w:rPr>
        <w:t>travelers</w:t>
      </w:r>
      <w:r w:rsidR="00F61334" w:rsidRPr="00F61334">
        <w:rPr>
          <w:rFonts w:asciiTheme="minorHAnsi" w:hAnsiTheme="minorHAnsi" w:cstheme="minorHAnsi"/>
          <w:color w:val="0B0C0C"/>
          <w:sz w:val="22"/>
          <w:szCs w:val="22"/>
        </w:rPr>
        <w:t xml:space="preserve"> entering Canada continue to be required to input their mandatory information in </w:t>
      </w:r>
      <w:proofErr w:type="spellStart"/>
      <w:r w:rsidR="00F61334" w:rsidRPr="00787637">
        <w:rPr>
          <w:rFonts w:asciiTheme="minorHAnsi" w:hAnsiTheme="minorHAnsi" w:cstheme="minorHAnsi"/>
          <w:b/>
          <w:bCs/>
          <w:color w:val="0B0C0C"/>
          <w:sz w:val="22"/>
          <w:szCs w:val="22"/>
        </w:rPr>
        <w:t>ArriveCAN</w:t>
      </w:r>
      <w:proofErr w:type="spellEnd"/>
      <w:r w:rsidR="00F61334" w:rsidRPr="00F61334">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app </w:t>
      </w:r>
      <w:r w:rsidR="00F61334" w:rsidRPr="00F61334">
        <w:rPr>
          <w:rFonts w:asciiTheme="minorHAnsi" w:hAnsiTheme="minorHAnsi" w:cstheme="minorHAnsi"/>
          <w:color w:val="0B0C0C"/>
          <w:sz w:val="22"/>
          <w:szCs w:val="22"/>
        </w:rPr>
        <w:t>within 72 hours before their arrival in Canada. If not, they may be fined up to $5K plus applicable provincial surcharges, have to test on arrival and day 8 and quarantine for 14 days.</w:t>
      </w:r>
      <w:r w:rsidR="00E91E32" w:rsidRPr="00E91E32">
        <w:rPr>
          <w:rFonts w:asciiTheme="minorHAnsi" w:eastAsiaTheme="minorHAnsi" w:hAnsiTheme="minorHAnsi" w:cstheme="minorBidi"/>
          <w:sz w:val="22"/>
          <w:szCs w:val="22"/>
        </w:rPr>
        <w:t xml:space="preserve"> </w:t>
      </w:r>
      <w:hyperlink r:id="rId18" w:history="1">
        <w:r w:rsidR="00E91E32" w:rsidRPr="00E91E32">
          <w:rPr>
            <w:rFonts w:asciiTheme="minorHAnsi" w:eastAsiaTheme="minorHAnsi" w:hAnsiTheme="minorHAnsi" w:cstheme="minorBidi"/>
            <w:color w:val="0000FF"/>
            <w:sz w:val="22"/>
            <w:szCs w:val="22"/>
            <w:u w:val="single"/>
          </w:rPr>
          <w:t xml:space="preserve">COVID-19: Use </w:t>
        </w:r>
        <w:proofErr w:type="spellStart"/>
        <w:r w:rsidR="00E91E32" w:rsidRPr="00E91E32">
          <w:rPr>
            <w:rFonts w:asciiTheme="minorHAnsi" w:eastAsiaTheme="minorHAnsi" w:hAnsiTheme="minorHAnsi" w:cstheme="minorBidi"/>
            <w:color w:val="0000FF"/>
            <w:sz w:val="22"/>
            <w:szCs w:val="22"/>
            <w:u w:val="single"/>
          </w:rPr>
          <w:t>ArriveCAN</w:t>
        </w:r>
        <w:proofErr w:type="spellEnd"/>
        <w:r w:rsidR="00E91E32" w:rsidRPr="00E91E32">
          <w:rPr>
            <w:rFonts w:asciiTheme="minorHAnsi" w:eastAsiaTheme="minorHAnsi" w:hAnsiTheme="minorHAnsi" w:cstheme="minorBidi"/>
            <w:color w:val="0000FF"/>
            <w:sz w:val="22"/>
            <w:szCs w:val="22"/>
            <w:u w:val="single"/>
          </w:rPr>
          <w:t xml:space="preserve"> to enter Canada - Canada.ca</w:t>
        </w:r>
      </w:hyperlink>
    </w:p>
    <w:p w14:paraId="71A49C7F" w14:textId="77777777" w:rsidR="00F61334" w:rsidRPr="00F61334" w:rsidRDefault="00F61334" w:rsidP="00F61334">
      <w:pPr>
        <w:pStyle w:val="NormalWeb"/>
        <w:spacing w:before="0" w:beforeAutospacing="0" w:after="300" w:afterAutospacing="0"/>
        <w:rPr>
          <w:rFonts w:asciiTheme="minorHAnsi" w:hAnsiTheme="minorHAnsi" w:cstheme="minorHAnsi"/>
          <w:color w:val="0B0C0C"/>
          <w:sz w:val="22"/>
          <w:szCs w:val="22"/>
        </w:rPr>
      </w:pPr>
      <w:r w:rsidRPr="00F61334">
        <w:rPr>
          <w:rFonts w:asciiTheme="minorHAnsi" w:hAnsiTheme="minorHAnsi" w:cstheme="minorHAnsi"/>
          <w:color w:val="0B0C0C"/>
          <w:sz w:val="22"/>
          <w:szCs w:val="22"/>
        </w:rPr>
        <w:lastRenderedPageBreak/>
        <w:t>The Government of Canada strongly encourages everyone in Canada to stay up-to-date with all of the COVID-19 vaccine doses they are eligible to receive, including booster doses.</w:t>
      </w:r>
    </w:p>
    <w:p w14:paraId="5C03E32D" w14:textId="4469CE99" w:rsidR="00F61334" w:rsidRPr="00F61334" w:rsidRDefault="00F61334" w:rsidP="00F61334">
      <w:pPr>
        <w:pStyle w:val="NormalWeb"/>
        <w:spacing w:before="0" w:beforeAutospacing="0" w:after="300" w:afterAutospacing="0"/>
        <w:rPr>
          <w:rFonts w:asciiTheme="minorHAnsi" w:hAnsiTheme="minorHAnsi" w:cstheme="minorHAnsi"/>
          <w:color w:val="0B0C0C"/>
          <w:sz w:val="22"/>
          <w:szCs w:val="22"/>
        </w:rPr>
      </w:pPr>
      <w:r w:rsidRPr="00F61334">
        <w:rPr>
          <w:rFonts w:asciiTheme="minorHAnsi" w:hAnsiTheme="minorHAnsi" w:cstheme="minorHAnsi"/>
          <w:color w:val="0B0C0C"/>
          <w:sz w:val="22"/>
          <w:szCs w:val="22"/>
        </w:rPr>
        <w:t>To find out more about vaccination and other requirements for entering Canada, visit:</w:t>
      </w:r>
      <w:r w:rsidR="00787637">
        <w:rPr>
          <w:rFonts w:asciiTheme="minorHAnsi" w:hAnsiTheme="minorHAnsi" w:cstheme="minorHAnsi"/>
          <w:color w:val="0B0C0C"/>
          <w:sz w:val="22"/>
          <w:szCs w:val="22"/>
        </w:rPr>
        <w:t xml:space="preserve"> </w:t>
      </w:r>
      <w:hyperlink r:id="rId19" w:history="1">
        <w:r w:rsidR="00787637" w:rsidRPr="001B5FBE">
          <w:rPr>
            <w:rStyle w:val="Hyperlink"/>
            <w:rFonts w:asciiTheme="minorHAnsi" w:hAnsiTheme="minorHAnsi" w:cstheme="minorHAnsi"/>
            <w:sz w:val="22"/>
            <w:szCs w:val="22"/>
          </w:rPr>
          <w:t>https://travel.gc.ca/travel-covid</w:t>
        </w:r>
      </w:hyperlink>
    </w:p>
    <w:p w14:paraId="78A57A4C" w14:textId="77777777" w:rsidR="00A96A61" w:rsidRPr="00F61334" w:rsidRDefault="00A96A61" w:rsidP="00F61334">
      <w:pPr>
        <w:pStyle w:val="NormalWeb"/>
        <w:spacing w:before="0" w:beforeAutospacing="0" w:after="300" w:afterAutospacing="0"/>
        <w:rPr>
          <w:rFonts w:asciiTheme="minorHAnsi" w:hAnsiTheme="minorHAnsi" w:cstheme="minorHAnsi"/>
          <w:color w:val="0B0C0C"/>
          <w:sz w:val="22"/>
          <w:szCs w:val="22"/>
        </w:rPr>
      </w:pPr>
    </w:p>
    <w:p w14:paraId="3CD0D92B" w14:textId="51E6FEB7" w:rsidR="008672E6" w:rsidRPr="00A96A61" w:rsidRDefault="008672E6" w:rsidP="008672E6">
      <w:pPr>
        <w:rPr>
          <w:rFonts w:cstheme="minorHAnsi"/>
        </w:rPr>
      </w:pPr>
    </w:p>
    <w:p w14:paraId="33280902" w14:textId="77777777" w:rsidR="008C3C93" w:rsidRPr="00A96A61" w:rsidRDefault="008C3C93">
      <w:pPr>
        <w:rPr>
          <w:rFonts w:cstheme="minorHAnsi"/>
        </w:rPr>
      </w:pPr>
    </w:p>
    <w:sectPr w:rsidR="008C3C93" w:rsidRPr="00A96A61" w:rsidSect="00B12808">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278"/>
    <w:multiLevelType w:val="hybridMultilevel"/>
    <w:tmpl w:val="2290587C"/>
    <w:lvl w:ilvl="0" w:tplc="D0166F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6978EC"/>
    <w:multiLevelType w:val="multilevel"/>
    <w:tmpl w:val="B3D8DE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75406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243954">
    <w:abstractNumId w:val="1"/>
  </w:num>
  <w:num w:numId="3" w16cid:durableId="110850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E6"/>
    <w:rsid w:val="00787637"/>
    <w:rsid w:val="008672E6"/>
    <w:rsid w:val="008C3C93"/>
    <w:rsid w:val="00953C07"/>
    <w:rsid w:val="00A96A61"/>
    <w:rsid w:val="00B12808"/>
    <w:rsid w:val="00E91E32"/>
    <w:rsid w:val="00F1373A"/>
    <w:rsid w:val="00F6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F16E"/>
  <w15:chartTrackingRefBased/>
  <w15:docId w15:val="{6D70E063-38F5-42FC-BC0C-05989618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2E6"/>
    <w:rPr>
      <w:color w:val="0563C1" w:themeColor="hyperlink"/>
      <w:u w:val="single"/>
    </w:rPr>
  </w:style>
  <w:style w:type="character" w:styleId="UnresolvedMention">
    <w:name w:val="Unresolved Mention"/>
    <w:basedOn w:val="DefaultParagraphFont"/>
    <w:uiPriority w:val="99"/>
    <w:semiHidden/>
    <w:unhideWhenUsed/>
    <w:rsid w:val="008672E6"/>
    <w:rPr>
      <w:color w:val="605E5C"/>
      <w:shd w:val="clear" w:color="auto" w:fill="E1DFDD"/>
    </w:rPr>
  </w:style>
  <w:style w:type="character" w:styleId="FollowedHyperlink">
    <w:name w:val="FollowedHyperlink"/>
    <w:basedOn w:val="DefaultParagraphFont"/>
    <w:uiPriority w:val="99"/>
    <w:semiHidden/>
    <w:unhideWhenUsed/>
    <w:rsid w:val="008672E6"/>
    <w:rPr>
      <w:color w:val="954F72" w:themeColor="followedHyperlink"/>
      <w:u w:val="single"/>
    </w:rPr>
  </w:style>
  <w:style w:type="paragraph" w:styleId="NormalWeb">
    <w:name w:val="Normal (Web)"/>
    <w:basedOn w:val="Normal"/>
    <w:uiPriority w:val="99"/>
    <w:unhideWhenUsed/>
    <w:rsid w:val="00A96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travelling-during-covid-19" TargetMode="External"/><Relationship Id="rId13" Type="http://schemas.openxmlformats.org/officeDocument/2006/relationships/hyperlink" Target="https://g-i-n.net/conference_2022/welcome/" TargetMode="External"/><Relationship Id="rId18" Type="http://schemas.openxmlformats.org/officeDocument/2006/relationships/hyperlink" Target="https://www.canada.ca/en/border-services-agency/services/arriveca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bsa-asfc.gc.ca/services/covid/menu-eng.html" TargetMode="External"/><Relationship Id="rId12" Type="http://schemas.openxmlformats.org/officeDocument/2006/relationships/hyperlink" Target="https://www.aircanada.com/" TargetMode="External"/><Relationship Id="rId17" Type="http://schemas.openxmlformats.org/officeDocument/2006/relationships/hyperlink" Target="https://g-i-n.net/wp-content/uploads/2022/04/YYZWI_COVID19FAQ_Mar2022-hotel-info.pdf" TargetMode="External"/><Relationship Id="rId2" Type="http://schemas.openxmlformats.org/officeDocument/2006/relationships/styles" Target="styles.xml"/><Relationship Id="rId16" Type="http://schemas.openxmlformats.org/officeDocument/2006/relationships/image" Target="cid:image001.png@01D87F1A.73E3B6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il.eventsairmail.com/ls/click?upn=WAy5dHdZ6U8WrTaB-2BI4gjBbsQKqTDZTu14kncZR5QgsjxZYO-2FJOg6OWle4fMPSPRQyOTLVD0Rt0UIJKAEJ81QA-3D-3D2i-w_t-2BykrnbXBAQKPCqj-2FwZj0yJTaDwCCjn51fllC0yRII0YwQsdeW4Taj6-2FVB2PrY-2BZDboWjiVcoAgFQLdZA24xbrvA2JTb1q0q3v9B9x1af5udGa2bVxfivUUZ9-2FnIIArC0E0Ew7BmnQj-2BqtiU-2BWR6ofKtC0YfHtJvcijm16OQYc0AfuZWYymrWf2adLoDwzhZGbUVlFUZuJPBXfOkwhRXR0HZIWfCEUmBaF-2FsLrxLiGSOLCR5-2BFa7L41qdFw7R242QrJ57rN4qfgXJI8T61oWUe9K-2B90-2FtQN5hPm6DxTTek-2F1nb7UJ-2BptNB3FQebKXz14Xqh53QfImdX-2B7oVn2WknZvILQl-2BCAzpiiPfAqxGLmr3P2AT3iA-2Fc1VxSlTmBckeKZRCn-2FmpzLiYR8rfSgYc-2BWw-3D-3D" TargetMode="External"/><Relationship Id="rId11" Type="http://schemas.openxmlformats.org/officeDocument/2006/relationships/hyperlink" Target="https://www.destinationontario.com/en-ca/covid19-updates"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www.cic.gc.ca/english/index.asp" TargetMode="External"/><Relationship Id="rId19" Type="http://schemas.openxmlformats.org/officeDocument/2006/relationships/hyperlink" Target="https://travel.gc.ca/travel-covid" TargetMode="External"/><Relationship Id="rId4" Type="http://schemas.openxmlformats.org/officeDocument/2006/relationships/webSettings" Target="webSettings.xml"/><Relationship Id="rId9" Type="http://schemas.openxmlformats.org/officeDocument/2006/relationships/hyperlink" Target="http://www.cic.gc.ca/english/visit/eta.asp" TargetMode="External"/><Relationship Id="rId14" Type="http://schemas.openxmlformats.org/officeDocument/2006/relationships/hyperlink" Target="https://view.officeapps.live.com/op/view.aspx?src=https%3A%2F%2Fg-i-n.net%2Fwp-content%2Fuploads%2F2022%2F01%2FAir-Canada-discount.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Smith</dc:creator>
  <cp:keywords/>
  <dc:description/>
  <cp:lastModifiedBy>Allison Smith</cp:lastModifiedBy>
  <cp:revision>2</cp:revision>
  <dcterms:created xsi:type="dcterms:W3CDTF">2022-06-30T08:58:00Z</dcterms:created>
  <dcterms:modified xsi:type="dcterms:W3CDTF">2022-06-30T08:58:00Z</dcterms:modified>
</cp:coreProperties>
</file>